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755F">
      <w:pPr>
        <w:pStyle w:val="3"/>
        <w:spacing w:line="4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</w:pPr>
      <w:bookmarkStart w:id="0" w:name="_Toc17860"/>
      <w:bookmarkStart w:id="1" w:name="_Toc14834"/>
      <w:bookmarkStart w:id="2" w:name="_Toc5261"/>
      <w:bookmarkStart w:id="3" w:name="_Toc22591"/>
      <w:bookmarkStart w:id="4" w:name="_Toc19345"/>
      <w:bookmarkStart w:id="5" w:name="_Toc1488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一 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3"/>
        <w:tblpPr w:leftFromText="180" w:rightFromText="180" w:vertAnchor="text" w:horzAnchor="page" w:tblpX="1382" w:tblpY="14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4579"/>
      </w:tblGrid>
      <w:tr w14:paraId="54AA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40" w:type="dxa"/>
            <w:gridSpan w:val="2"/>
            <w:noWrap w:val="0"/>
            <w:vAlign w:val="center"/>
          </w:tcPr>
          <w:p w14:paraId="54193FEB">
            <w:pPr>
              <w:snapToGrid w:val="0"/>
              <w:spacing w:beforeLines="50" w:line="360" w:lineRule="auto"/>
              <w:jc w:val="both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项目名称：   </w:t>
            </w:r>
          </w:p>
        </w:tc>
      </w:tr>
      <w:tr w14:paraId="6651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1" w:type="dxa"/>
            <w:noWrap w:val="0"/>
            <w:vAlign w:val="center"/>
          </w:tcPr>
          <w:p w14:paraId="310268E5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项目编号：</w:t>
            </w:r>
          </w:p>
        </w:tc>
        <w:tc>
          <w:tcPr>
            <w:tcW w:w="4579" w:type="dxa"/>
            <w:noWrap w:val="0"/>
            <w:vAlign w:val="center"/>
          </w:tcPr>
          <w:p w14:paraId="018FE08D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    包：</w:t>
            </w:r>
          </w:p>
        </w:tc>
      </w:tr>
      <w:tr w14:paraId="0874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40" w:type="dxa"/>
            <w:gridSpan w:val="2"/>
            <w:noWrap w:val="0"/>
            <w:vAlign w:val="center"/>
          </w:tcPr>
          <w:p w14:paraId="04CD1272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报名单位：</w:t>
            </w:r>
          </w:p>
        </w:tc>
      </w:tr>
      <w:tr w14:paraId="1439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561" w:type="dxa"/>
            <w:noWrap w:val="0"/>
            <w:vAlign w:val="center"/>
          </w:tcPr>
          <w:p w14:paraId="56635055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</w:p>
        </w:tc>
        <w:tc>
          <w:tcPr>
            <w:tcW w:w="4579" w:type="dxa"/>
            <w:noWrap w:val="0"/>
            <w:vAlign w:val="center"/>
          </w:tcPr>
          <w:p w14:paraId="4A18EF84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联系电话：</w:t>
            </w:r>
          </w:p>
        </w:tc>
      </w:tr>
      <w:tr w14:paraId="3C79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40" w:type="dxa"/>
            <w:gridSpan w:val="2"/>
            <w:noWrap w:val="0"/>
            <w:vAlign w:val="center"/>
          </w:tcPr>
          <w:p w14:paraId="2D28E563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联系邮箱：</w:t>
            </w:r>
          </w:p>
        </w:tc>
      </w:tr>
      <w:tr w14:paraId="0680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</w:trPr>
        <w:tc>
          <w:tcPr>
            <w:tcW w:w="9140" w:type="dxa"/>
            <w:gridSpan w:val="2"/>
            <w:noWrap w:val="0"/>
            <w:vAlign w:val="top"/>
          </w:tcPr>
          <w:p w14:paraId="2C96A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报名时供应商需将以下资料（整理成PDF）发送至邮箱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"mailto:zzyc202304@163.com"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29"/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zzyc202304@163.com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2A777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①报名登记表；</w:t>
            </w:r>
          </w:p>
          <w:p w14:paraId="5271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②单位介绍信；</w:t>
            </w:r>
          </w:p>
          <w:p w14:paraId="5B96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③经办人身份证复印件；</w:t>
            </w:r>
          </w:p>
          <w:p w14:paraId="4173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④邮件正文内容请备注</w:t>
            </w:r>
          </w:p>
          <w:p w14:paraId="270B94D8">
            <w:pPr>
              <w:pStyle w:val="2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⑤转账截图</w:t>
            </w:r>
          </w:p>
          <w:p w14:paraId="48D47FA4">
            <w:pPr>
              <w:pStyle w:val="36"/>
              <w:ind w:firstLine="480" w:firstLineChars="200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报名单位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全称</w:t>
            </w: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2DF31964">
            <w:pPr>
              <w:pStyle w:val="36"/>
              <w:ind w:firstLine="480" w:firstLineChars="200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联系人：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7161EFD4">
            <w:pPr>
              <w:pStyle w:val="36"/>
              <w:ind w:firstLine="480" w:firstLineChars="200"/>
              <w:jc w:val="both"/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联系电话：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4B2CC92A">
            <w:pPr>
              <w:ind w:firstLine="42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联系邮箱：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5FB4CCFB">
            <w:pPr>
              <w:pStyle w:val="36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</w:p>
          <w:p w14:paraId="13FFD465">
            <w:pPr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注：以上资料均须加盖单位鲜章，我单位收到后，将在当天内以邮箱的形式回复是否报名成功。</w:t>
            </w:r>
          </w:p>
          <w:p w14:paraId="47E22C9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其他相关报名问题咨询：</w:t>
            </w:r>
          </w:p>
          <w:p w14:paraId="6696DABF"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联系人：张老师</w:t>
            </w:r>
          </w:p>
          <w:p w14:paraId="62AFFA58"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联系电话：028-8777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3020</w:t>
            </w:r>
          </w:p>
        </w:tc>
      </w:tr>
      <w:tr w14:paraId="403D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9140" w:type="dxa"/>
            <w:gridSpan w:val="2"/>
            <w:noWrap w:val="0"/>
            <w:vAlign w:val="center"/>
          </w:tcPr>
          <w:p w14:paraId="58921B2A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声明：以上资料均真实，复印件与我单位原件一致</w:t>
            </w:r>
          </w:p>
          <w:p w14:paraId="21A26517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</w:p>
          <w:p w14:paraId="56F0EDBF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购买人（签字）：</w:t>
            </w:r>
          </w:p>
          <w:p w14:paraId="4A38C7CF">
            <w:pPr>
              <w:spacing w:line="360" w:lineRule="auto"/>
              <w:rPr>
                <w:rFonts w:hint="default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日         期 ： </w:t>
            </w:r>
          </w:p>
        </w:tc>
      </w:tr>
    </w:tbl>
    <w:p w14:paraId="359E8B87">
      <w:pPr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</w:pPr>
      <w:bookmarkStart w:id="6" w:name="_Toc32746_WPSOffice_Level1"/>
      <w:bookmarkStart w:id="7" w:name="_Toc9917"/>
      <w:bookmarkStart w:id="8" w:name="_Toc19047"/>
      <w:bookmarkStart w:id="9" w:name="_Toc4260"/>
      <w:bookmarkStart w:id="10" w:name="_Toc103"/>
      <w:bookmarkStart w:id="11" w:name="_Toc11816"/>
      <w:bookmarkStart w:id="12" w:name="_Toc27103"/>
      <w:r>
        <w:rPr>
          <w:rFonts w:hint="eastAsia"/>
          <w:color w:val="auto"/>
          <w:spacing w:val="4"/>
          <w:highlight w:val="none"/>
          <w:lang w:eastAsia="zh-CN"/>
        </w:rPr>
        <w:br w:type="page"/>
      </w:r>
      <w:bookmarkStart w:id="13" w:name="_Toc14106"/>
      <w:bookmarkStart w:id="14" w:name="_Toc15320"/>
      <w:bookmarkStart w:id="15" w:name="_Toc25678"/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附件二  介绍信</w:t>
      </w:r>
      <w:bookmarkEnd w:id="13"/>
      <w:bookmarkEnd w:id="14"/>
      <w:bookmarkEnd w:id="15"/>
    </w:p>
    <w:p w14:paraId="145B59A1">
      <w:pPr>
        <w:spacing w:line="48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2744234">
      <w:p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四川中政易采工程项目管理有限公司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：</w:t>
      </w:r>
    </w:p>
    <w:p w14:paraId="7F6DBD18">
      <w:pPr>
        <w:spacing w:line="480" w:lineRule="auto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兹介绍我单位员工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，前来贵单位办理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XXXXX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XXXX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（报名事宜/领取中标通知书事宜）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65401450">
      <w:pPr>
        <w:spacing w:line="480" w:lineRule="auto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望贵单位予以接洽！</w:t>
      </w:r>
    </w:p>
    <w:p w14:paraId="38556549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73478B73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（有效期限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）</w:t>
      </w:r>
    </w:p>
    <w:p w14:paraId="77905152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</w:p>
    <w:p w14:paraId="160A6436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>（后附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>介绍人身份证复印件加盖公章）</w:t>
      </w:r>
    </w:p>
    <w:p w14:paraId="2B8AB086"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077920C">
      <w:pPr>
        <w:spacing w:line="360" w:lineRule="auto"/>
        <w:ind w:firstLine="48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7C6C250">
      <w:pPr>
        <w:spacing w:line="360" w:lineRule="auto"/>
        <w:ind w:firstLine="4760" w:firstLineChars="1700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单位名称：XXXXX</w:t>
      </w:r>
    </w:p>
    <w:p w14:paraId="2B8B6BCE">
      <w:pPr>
        <w:rPr>
          <w:rFonts w:hint="eastAsia"/>
          <w:color w:val="auto"/>
          <w:spacing w:val="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2025</w:t>
      </w:r>
      <w:bookmarkStart w:id="40" w:name="_GoBack"/>
      <w:bookmarkEnd w:id="4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年XX月XXX日</w:t>
      </w:r>
    </w:p>
    <w:p w14:paraId="221C42A5">
      <w:pPr>
        <w:rPr>
          <w:rFonts w:hint="eastAsia"/>
          <w:color w:val="auto"/>
          <w:spacing w:val="4"/>
          <w:highlight w:val="none"/>
          <w:lang w:eastAsia="zh-CN"/>
        </w:rPr>
      </w:pPr>
      <w:r>
        <w:rPr>
          <w:rFonts w:hint="eastAsia"/>
          <w:color w:val="auto"/>
          <w:spacing w:val="4"/>
          <w:highlight w:val="none"/>
          <w:lang w:eastAsia="zh-CN"/>
        </w:rPr>
        <w:br w:type="page"/>
      </w:r>
    </w:p>
    <w:p w14:paraId="42C80647">
      <w:pPr>
        <w:pStyle w:val="3"/>
        <w:spacing w:line="4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16" w:name="_Toc25624"/>
      <w:bookmarkStart w:id="17" w:name="_Toc19973"/>
      <w:bookmarkStart w:id="18" w:name="_Toc26407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三  </w:t>
      </w:r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报名流程须知</w:t>
      </w:r>
      <w:bookmarkEnd w:id="9"/>
      <w:bookmarkEnd w:id="10"/>
      <w:bookmarkEnd w:id="11"/>
      <w:bookmarkEnd w:id="12"/>
      <w:bookmarkEnd w:id="16"/>
      <w:bookmarkEnd w:id="17"/>
      <w:bookmarkEnd w:id="18"/>
    </w:p>
    <w:p w14:paraId="3943850D">
      <w:pPr>
        <w:bidi w:val="0"/>
        <w:jc w:val="center"/>
        <w:rPr>
          <w:rFonts w:hint="eastAsia"/>
          <w:b w:val="0"/>
          <w:bCs w:val="0"/>
          <w:color w:val="auto"/>
          <w:szCs w:val="28"/>
          <w:highlight w:val="none"/>
        </w:rPr>
      </w:pPr>
      <w:bookmarkStart w:id="19" w:name="_Toc19954_WPSOffice_Level1"/>
      <w:bookmarkStart w:id="20" w:name="_Toc28774"/>
      <w:bookmarkStart w:id="21" w:name="_Toc29468"/>
      <w:bookmarkStart w:id="22" w:name="_Toc3758_WPSOffice_Level1"/>
      <w:bookmarkStart w:id="23" w:name="_Toc49"/>
      <w:bookmarkStart w:id="24" w:name="_Toc8518"/>
      <w:bookmarkStart w:id="25" w:name="_Toc32008"/>
      <w:r>
        <w:rPr>
          <w:rFonts w:hint="eastAsia"/>
          <w:color w:val="auto"/>
          <w:highlight w:val="none"/>
          <w:lang w:val="en-US" w:eastAsia="zh-CN"/>
        </w:rPr>
        <w:t>（缴纳</w:t>
      </w:r>
      <w:r>
        <w:rPr>
          <w:rFonts w:hint="eastAsia"/>
          <w:color w:val="auto"/>
          <w:highlight w:val="none"/>
          <w:lang w:eastAsia="zh-CN"/>
        </w:rPr>
        <w:t>报名费转账时请备注①项目编号②报名单位全称</w:t>
      </w:r>
      <w:r>
        <w:rPr>
          <w:rFonts w:hint="eastAsia"/>
          <w:color w:val="auto"/>
          <w:highlight w:val="none"/>
          <w:lang w:val="en-US" w:eastAsia="zh-CN"/>
        </w:rPr>
        <w:t>）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173D0E26">
      <w:pPr>
        <w:bidi w:val="0"/>
        <w:rPr>
          <w:rFonts w:hint="eastAsia"/>
          <w:b/>
          <w:bCs/>
          <w:color w:val="auto"/>
          <w:sz w:val="28"/>
          <w:szCs w:val="28"/>
          <w:highlight w:val="none"/>
        </w:rPr>
      </w:pPr>
      <w:bookmarkStart w:id="26" w:name="_Toc3007"/>
      <w:bookmarkStart w:id="27" w:name="_Toc22831"/>
      <w:r>
        <w:rPr>
          <w:rFonts w:hint="eastAsia"/>
          <w:b/>
          <w:bCs/>
          <w:color w:val="auto"/>
          <w:sz w:val="28"/>
          <w:szCs w:val="28"/>
          <w:highlight w:val="none"/>
        </w:rPr>
        <w:t>一、介绍信或授权委托书（加盖鲜章）</w:t>
      </w:r>
      <w:bookmarkEnd w:id="26"/>
      <w:bookmarkEnd w:id="27"/>
    </w:p>
    <w:p w14:paraId="5DAE4DA4">
      <w:pPr>
        <w:bidi w:val="0"/>
        <w:rPr>
          <w:rFonts w:hint="eastAsia"/>
          <w:b/>
          <w:bCs/>
          <w:color w:val="auto"/>
          <w:sz w:val="28"/>
          <w:szCs w:val="28"/>
          <w:highlight w:val="none"/>
        </w:rPr>
      </w:pPr>
      <w:bookmarkStart w:id="28" w:name="_Toc21164"/>
      <w:bookmarkStart w:id="29" w:name="_Toc19904"/>
      <w:r>
        <w:rPr>
          <w:rFonts w:hint="eastAsia"/>
          <w:b/>
          <w:bCs/>
          <w:color w:val="auto"/>
          <w:sz w:val="28"/>
          <w:szCs w:val="28"/>
          <w:highlight w:val="none"/>
        </w:rPr>
        <w:t>二、经办人身份证复印件（复印件加盖鲜章）</w:t>
      </w:r>
      <w:bookmarkEnd w:id="28"/>
      <w:bookmarkEnd w:id="29"/>
    </w:p>
    <w:p w14:paraId="164767F7">
      <w:pPr>
        <w:bidi w:val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30" w:name="_Toc13610"/>
      <w:bookmarkStart w:id="31" w:name="_Toc2415"/>
      <w:r>
        <w:rPr>
          <w:rFonts w:hint="eastAsia"/>
          <w:b/>
          <w:bCs/>
          <w:color w:val="auto"/>
          <w:sz w:val="28"/>
          <w:szCs w:val="28"/>
          <w:highlight w:val="none"/>
        </w:rPr>
        <w:t>三、已填好完整的报名表。</w:t>
      </w:r>
      <w:bookmarkEnd w:id="30"/>
      <w:bookmarkEnd w:id="31"/>
    </w:p>
    <w:p w14:paraId="4E1DA749">
      <w:pPr>
        <w:bidi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32" w:name="_Toc1906"/>
      <w:bookmarkStart w:id="33" w:name="_Toc12795"/>
      <w:bookmarkStart w:id="34" w:name="_Toc1929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请认真填写邮箱号码，字迹清晰！</w:t>
      </w:r>
      <w:bookmarkEnd w:id="32"/>
      <w:bookmarkEnd w:id="33"/>
      <w:bookmarkEnd w:id="34"/>
    </w:p>
    <w:p w14:paraId="49186119">
      <w:pPr>
        <w:bidi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35" w:name="_Toc28585"/>
      <w:bookmarkStart w:id="36" w:name="_Toc12833"/>
      <w:bookmarkStart w:id="37" w:name="_Toc179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收款账户</w:t>
      </w:r>
      <w:bookmarkEnd w:id="35"/>
      <w:bookmarkEnd w:id="36"/>
      <w:bookmarkEnd w:id="3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：请转账至中政易采账户（账号名称：四川中政易采工程项目管理有限公司；开户行：中国民生银行股份有限公司成都东大街支行；户号:639260038）或二维码扫码支付。</w:t>
      </w:r>
    </w:p>
    <w:p w14:paraId="66F046A5">
      <w:pPr>
        <w:bidi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（支付时备注公司名称）</w:t>
      </w:r>
    </w:p>
    <w:p w14:paraId="5C9EA80E">
      <w:pPr>
        <w:pStyle w:val="2"/>
        <w:rPr>
          <w:rFonts w:hint="eastAsia"/>
          <w:lang w:val="en-US" w:eastAsia="zh-CN"/>
        </w:rPr>
      </w:pPr>
    </w:p>
    <w:p w14:paraId="0D6100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22145" cy="2616200"/>
            <wp:effectExtent l="0" t="0" r="1905" b="12700"/>
            <wp:docPr id="3" name="图片 3" descr="25334556addc57889d0e77db4533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334556addc57889d0e77db4533b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39DF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5E550311"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</w:rPr>
      </w:pPr>
      <w:bookmarkStart w:id="38" w:name="_Toc11950"/>
      <w:bookmarkStart w:id="39" w:name="_Toc271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以上资料均为电子扫描件。</w:t>
      </w:r>
      <w:bookmarkEnd w:id="38"/>
      <w:bookmarkEnd w:id="39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请将所需报名资料填好发送到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四川中政易采工程项目管理有限公司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邮箱：zzyc202304@163.com。</w:t>
      </w:r>
    </w:p>
    <w:p w14:paraId="4B491D80">
      <w:pPr>
        <w:bidi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028D571">
      <w:pPr>
        <w:pStyle w:val="37"/>
        <w:spacing w:line="240" w:lineRule="auto"/>
        <w:rPr>
          <w:rFonts w:hint="eastAsia"/>
          <w:color w:val="auto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531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F847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CD62BB"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D62BB"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0151">
    <w:pPr>
      <w:pStyle w:val="16"/>
      <w:jc w:val="both"/>
    </w:pPr>
    <w:r>
      <w:rPr>
        <w:rFonts w:hint="eastAsia" w:eastAsiaTheme="minorEastAsia"/>
        <w:lang w:eastAsia="zh-CN"/>
      </w:rPr>
      <w:drawing>
        <wp:inline distT="0" distB="0" distL="114300" distR="114300">
          <wp:extent cx="1104900" cy="330835"/>
          <wp:effectExtent l="0" t="0" r="0" b="12065"/>
          <wp:docPr id="2" name="图片 2" descr="73aa1587f872bb9cca9ed7fcb84d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3aa1587f872bb9cca9ed7fcb84df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3786C"/>
    <w:multiLevelType w:val="singleLevel"/>
    <w:tmpl w:val="8CA378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CD3E3"/>
    <w:multiLevelType w:val="singleLevel"/>
    <w:tmpl w:val="17ACD3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TNlMTliMGUwMGMyNjRjMzFiNmU3ODkzOThiMDgifQ=="/>
    <w:docVar w:name="KSO_WPS_MARK_KEY" w:val="dc0b3295-76e4-425b-ab20-2a7160297b8c"/>
  </w:docVars>
  <w:rsids>
    <w:rsidRoot w:val="528A0347"/>
    <w:rsid w:val="000572DB"/>
    <w:rsid w:val="0008232D"/>
    <w:rsid w:val="004E0680"/>
    <w:rsid w:val="0093532E"/>
    <w:rsid w:val="00E24400"/>
    <w:rsid w:val="00EC3934"/>
    <w:rsid w:val="01365727"/>
    <w:rsid w:val="017C0434"/>
    <w:rsid w:val="019878A2"/>
    <w:rsid w:val="01C11FAD"/>
    <w:rsid w:val="02353133"/>
    <w:rsid w:val="02583EA6"/>
    <w:rsid w:val="02873592"/>
    <w:rsid w:val="03174412"/>
    <w:rsid w:val="038D4638"/>
    <w:rsid w:val="03C063C1"/>
    <w:rsid w:val="03E06A00"/>
    <w:rsid w:val="043308F5"/>
    <w:rsid w:val="04652461"/>
    <w:rsid w:val="04CE1AC6"/>
    <w:rsid w:val="04FB0376"/>
    <w:rsid w:val="05003375"/>
    <w:rsid w:val="0520663A"/>
    <w:rsid w:val="05221751"/>
    <w:rsid w:val="05515D24"/>
    <w:rsid w:val="05793E7D"/>
    <w:rsid w:val="05DD2887"/>
    <w:rsid w:val="068517FF"/>
    <w:rsid w:val="068D2EFE"/>
    <w:rsid w:val="069C6430"/>
    <w:rsid w:val="06AE71AB"/>
    <w:rsid w:val="06C6647D"/>
    <w:rsid w:val="072E4CFB"/>
    <w:rsid w:val="07646AA2"/>
    <w:rsid w:val="07776902"/>
    <w:rsid w:val="079C4CB3"/>
    <w:rsid w:val="07AE7153"/>
    <w:rsid w:val="07B105CD"/>
    <w:rsid w:val="07BF1EFE"/>
    <w:rsid w:val="07CC2CA2"/>
    <w:rsid w:val="07F90FE2"/>
    <w:rsid w:val="08481B56"/>
    <w:rsid w:val="08BF0E59"/>
    <w:rsid w:val="08D72C64"/>
    <w:rsid w:val="0976370F"/>
    <w:rsid w:val="097E00A2"/>
    <w:rsid w:val="098F76FA"/>
    <w:rsid w:val="09974E6E"/>
    <w:rsid w:val="09A647B3"/>
    <w:rsid w:val="09C421E0"/>
    <w:rsid w:val="09C765B8"/>
    <w:rsid w:val="0A066D5F"/>
    <w:rsid w:val="0A1B41C3"/>
    <w:rsid w:val="0A757460"/>
    <w:rsid w:val="0AAD2E17"/>
    <w:rsid w:val="0AD40054"/>
    <w:rsid w:val="0B451ABF"/>
    <w:rsid w:val="0B602530"/>
    <w:rsid w:val="0B755210"/>
    <w:rsid w:val="0C463548"/>
    <w:rsid w:val="0C5574D3"/>
    <w:rsid w:val="0C627430"/>
    <w:rsid w:val="0CD008E4"/>
    <w:rsid w:val="0D601719"/>
    <w:rsid w:val="0D9139DE"/>
    <w:rsid w:val="0D953D20"/>
    <w:rsid w:val="0DB601B5"/>
    <w:rsid w:val="0DEB6FDE"/>
    <w:rsid w:val="0DF4352F"/>
    <w:rsid w:val="0E1230D8"/>
    <w:rsid w:val="0E3E4E11"/>
    <w:rsid w:val="0E43042D"/>
    <w:rsid w:val="0E4D2754"/>
    <w:rsid w:val="0E9256CA"/>
    <w:rsid w:val="0EEA2EB3"/>
    <w:rsid w:val="0EF645D5"/>
    <w:rsid w:val="0F2410AB"/>
    <w:rsid w:val="0F511654"/>
    <w:rsid w:val="0F7D2AD6"/>
    <w:rsid w:val="0FA94019"/>
    <w:rsid w:val="0FE13C8C"/>
    <w:rsid w:val="0FEC4707"/>
    <w:rsid w:val="10337117"/>
    <w:rsid w:val="103E20DF"/>
    <w:rsid w:val="106C2FBC"/>
    <w:rsid w:val="10B9753A"/>
    <w:rsid w:val="10E44E55"/>
    <w:rsid w:val="10E613D9"/>
    <w:rsid w:val="10EC2060"/>
    <w:rsid w:val="10FB02F8"/>
    <w:rsid w:val="11384FA9"/>
    <w:rsid w:val="11514EC5"/>
    <w:rsid w:val="11552D14"/>
    <w:rsid w:val="118F095B"/>
    <w:rsid w:val="11AD2612"/>
    <w:rsid w:val="11BC093D"/>
    <w:rsid w:val="11D32CA8"/>
    <w:rsid w:val="11FB06BF"/>
    <w:rsid w:val="12202CBA"/>
    <w:rsid w:val="123F2FBB"/>
    <w:rsid w:val="12AC5D1F"/>
    <w:rsid w:val="12AF022C"/>
    <w:rsid w:val="12B30EE2"/>
    <w:rsid w:val="12C3708C"/>
    <w:rsid w:val="12E52A06"/>
    <w:rsid w:val="13100491"/>
    <w:rsid w:val="131D1F5F"/>
    <w:rsid w:val="138222E6"/>
    <w:rsid w:val="13C64B78"/>
    <w:rsid w:val="13E657F5"/>
    <w:rsid w:val="143D107C"/>
    <w:rsid w:val="143D3718"/>
    <w:rsid w:val="144A689D"/>
    <w:rsid w:val="149B5C8E"/>
    <w:rsid w:val="14AA42B7"/>
    <w:rsid w:val="14BD7F4F"/>
    <w:rsid w:val="14E00458"/>
    <w:rsid w:val="14EB6FF1"/>
    <w:rsid w:val="14F87C18"/>
    <w:rsid w:val="1506122C"/>
    <w:rsid w:val="153237EA"/>
    <w:rsid w:val="15390719"/>
    <w:rsid w:val="15503929"/>
    <w:rsid w:val="15537580"/>
    <w:rsid w:val="159F2443"/>
    <w:rsid w:val="15A502B1"/>
    <w:rsid w:val="15D75E4D"/>
    <w:rsid w:val="161E6F41"/>
    <w:rsid w:val="16205E96"/>
    <w:rsid w:val="16457F30"/>
    <w:rsid w:val="16491AF0"/>
    <w:rsid w:val="16B73CA4"/>
    <w:rsid w:val="17000A45"/>
    <w:rsid w:val="17025538"/>
    <w:rsid w:val="174C678D"/>
    <w:rsid w:val="17890F2E"/>
    <w:rsid w:val="179E79C0"/>
    <w:rsid w:val="184009E9"/>
    <w:rsid w:val="196271C3"/>
    <w:rsid w:val="197C194C"/>
    <w:rsid w:val="199366BA"/>
    <w:rsid w:val="19DA5415"/>
    <w:rsid w:val="1A590C4C"/>
    <w:rsid w:val="1A696EB6"/>
    <w:rsid w:val="1A840BF5"/>
    <w:rsid w:val="1AA309B6"/>
    <w:rsid w:val="1ACC24D7"/>
    <w:rsid w:val="1ADE7895"/>
    <w:rsid w:val="1B040EED"/>
    <w:rsid w:val="1B096797"/>
    <w:rsid w:val="1B12287D"/>
    <w:rsid w:val="1BBA2FB9"/>
    <w:rsid w:val="1C2A0408"/>
    <w:rsid w:val="1C5B4B16"/>
    <w:rsid w:val="1C700BE1"/>
    <w:rsid w:val="1C755B9B"/>
    <w:rsid w:val="1CA044CA"/>
    <w:rsid w:val="1CE50F2B"/>
    <w:rsid w:val="1CEE7A11"/>
    <w:rsid w:val="1CFB7415"/>
    <w:rsid w:val="1D1C3058"/>
    <w:rsid w:val="1D497222"/>
    <w:rsid w:val="1D6F512E"/>
    <w:rsid w:val="1D8A15EE"/>
    <w:rsid w:val="1DF713F5"/>
    <w:rsid w:val="1E147754"/>
    <w:rsid w:val="1E2B7012"/>
    <w:rsid w:val="1E3F275C"/>
    <w:rsid w:val="1EC91364"/>
    <w:rsid w:val="1EE4170A"/>
    <w:rsid w:val="1F0706C8"/>
    <w:rsid w:val="1F21067A"/>
    <w:rsid w:val="1F2C73C2"/>
    <w:rsid w:val="1F4B33AE"/>
    <w:rsid w:val="1F4D4C0B"/>
    <w:rsid w:val="1F5A5189"/>
    <w:rsid w:val="1F965DCE"/>
    <w:rsid w:val="1FCF744F"/>
    <w:rsid w:val="203C39B2"/>
    <w:rsid w:val="205E2448"/>
    <w:rsid w:val="206B2911"/>
    <w:rsid w:val="206F146B"/>
    <w:rsid w:val="209C5197"/>
    <w:rsid w:val="20A1192E"/>
    <w:rsid w:val="20F67B19"/>
    <w:rsid w:val="21E0714D"/>
    <w:rsid w:val="21E7439F"/>
    <w:rsid w:val="21F25E85"/>
    <w:rsid w:val="22405159"/>
    <w:rsid w:val="22C9287E"/>
    <w:rsid w:val="22ED3EA8"/>
    <w:rsid w:val="23104318"/>
    <w:rsid w:val="23461C94"/>
    <w:rsid w:val="238049A3"/>
    <w:rsid w:val="23B16CD9"/>
    <w:rsid w:val="23EF2CE3"/>
    <w:rsid w:val="240129CD"/>
    <w:rsid w:val="240C48AD"/>
    <w:rsid w:val="2449787D"/>
    <w:rsid w:val="246A1948"/>
    <w:rsid w:val="2498107D"/>
    <w:rsid w:val="24DF205D"/>
    <w:rsid w:val="25DC3647"/>
    <w:rsid w:val="2648637D"/>
    <w:rsid w:val="270A2296"/>
    <w:rsid w:val="272252D5"/>
    <w:rsid w:val="278B3ED2"/>
    <w:rsid w:val="27BC7E95"/>
    <w:rsid w:val="27BD574E"/>
    <w:rsid w:val="27BF0F20"/>
    <w:rsid w:val="27DC2509"/>
    <w:rsid w:val="28017405"/>
    <w:rsid w:val="28086121"/>
    <w:rsid w:val="28092B19"/>
    <w:rsid w:val="28604D4E"/>
    <w:rsid w:val="28BB1AC6"/>
    <w:rsid w:val="28C927D1"/>
    <w:rsid w:val="28E35D66"/>
    <w:rsid w:val="293F1EF6"/>
    <w:rsid w:val="29915FF5"/>
    <w:rsid w:val="29951B7D"/>
    <w:rsid w:val="29A26AE2"/>
    <w:rsid w:val="29AF3ED8"/>
    <w:rsid w:val="29BE5A96"/>
    <w:rsid w:val="2A173122"/>
    <w:rsid w:val="2A393587"/>
    <w:rsid w:val="2A425E32"/>
    <w:rsid w:val="2A4F0998"/>
    <w:rsid w:val="2AC75D3D"/>
    <w:rsid w:val="2AD53448"/>
    <w:rsid w:val="2B015F70"/>
    <w:rsid w:val="2B0C6F5D"/>
    <w:rsid w:val="2B4E6591"/>
    <w:rsid w:val="2B6A3CAE"/>
    <w:rsid w:val="2C616FC6"/>
    <w:rsid w:val="2C6C7D7B"/>
    <w:rsid w:val="2C6D6FF6"/>
    <w:rsid w:val="2C8C2729"/>
    <w:rsid w:val="2CD1529A"/>
    <w:rsid w:val="2D81051B"/>
    <w:rsid w:val="2DEF5FA0"/>
    <w:rsid w:val="2E1A7044"/>
    <w:rsid w:val="2E253AD8"/>
    <w:rsid w:val="2E4A56C2"/>
    <w:rsid w:val="2E6050DC"/>
    <w:rsid w:val="2E816717"/>
    <w:rsid w:val="2EA76294"/>
    <w:rsid w:val="2EC04431"/>
    <w:rsid w:val="2F1F1925"/>
    <w:rsid w:val="2F6A55A8"/>
    <w:rsid w:val="2F6F5F6B"/>
    <w:rsid w:val="2F790E69"/>
    <w:rsid w:val="2FAE6DEC"/>
    <w:rsid w:val="2FAF0120"/>
    <w:rsid w:val="2FB259EF"/>
    <w:rsid w:val="2FBA79EF"/>
    <w:rsid w:val="2FE47521"/>
    <w:rsid w:val="3002020A"/>
    <w:rsid w:val="30142C54"/>
    <w:rsid w:val="302A738E"/>
    <w:rsid w:val="30FF519D"/>
    <w:rsid w:val="312F07F6"/>
    <w:rsid w:val="3167742D"/>
    <w:rsid w:val="326A41D4"/>
    <w:rsid w:val="326E7EAB"/>
    <w:rsid w:val="32733244"/>
    <w:rsid w:val="32EB2411"/>
    <w:rsid w:val="335A4A8C"/>
    <w:rsid w:val="33BA2663"/>
    <w:rsid w:val="33BE2E7B"/>
    <w:rsid w:val="33C26AC8"/>
    <w:rsid w:val="33C41992"/>
    <w:rsid w:val="34014301"/>
    <w:rsid w:val="342A3EA0"/>
    <w:rsid w:val="343E79CA"/>
    <w:rsid w:val="346D73F7"/>
    <w:rsid w:val="34852C17"/>
    <w:rsid w:val="350051F3"/>
    <w:rsid w:val="352A5E40"/>
    <w:rsid w:val="35344AF8"/>
    <w:rsid w:val="35520407"/>
    <w:rsid w:val="355C33AF"/>
    <w:rsid w:val="357E1275"/>
    <w:rsid w:val="35C83D66"/>
    <w:rsid w:val="35C95DA9"/>
    <w:rsid w:val="36064819"/>
    <w:rsid w:val="36635AD6"/>
    <w:rsid w:val="367E6678"/>
    <w:rsid w:val="368047A3"/>
    <w:rsid w:val="368D480D"/>
    <w:rsid w:val="36A605BF"/>
    <w:rsid w:val="371E4DCD"/>
    <w:rsid w:val="37245EB7"/>
    <w:rsid w:val="372F08BB"/>
    <w:rsid w:val="375F4D57"/>
    <w:rsid w:val="37966B5F"/>
    <w:rsid w:val="379E140D"/>
    <w:rsid w:val="37A25842"/>
    <w:rsid w:val="37AD5197"/>
    <w:rsid w:val="380E708A"/>
    <w:rsid w:val="38B475E0"/>
    <w:rsid w:val="38D636DC"/>
    <w:rsid w:val="38E94576"/>
    <w:rsid w:val="39053AD8"/>
    <w:rsid w:val="394A707A"/>
    <w:rsid w:val="39AF680B"/>
    <w:rsid w:val="39C351C2"/>
    <w:rsid w:val="3A1115DB"/>
    <w:rsid w:val="3A1C614D"/>
    <w:rsid w:val="3ABC572A"/>
    <w:rsid w:val="3ADD6FFD"/>
    <w:rsid w:val="3AF826EC"/>
    <w:rsid w:val="3B121FFB"/>
    <w:rsid w:val="3B1705E5"/>
    <w:rsid w:val="3B574845"/>
    <w:rsid w:val="3BB1108F"/>
    <w:rsid w:val="3BDB204C"/>
    <w:rsid w:val="3BEE4D27"/>
    <w:rsid w:val="3BF7404B"/>
    <w:rsid w:val="3C177065"/>
    <w:rsid w:val="3C1D57EB"/>
    <w:rsid w:val="3C5924B3"/>
    <w:rsid w:val="3C596709"/>
    <w:rsid w:val="3CCE5B4E"/>
    <w:rsid w:val="3CD01240"/>
    <w:rsid w:val="3D080CCD"/>
    <w:rsid w:val="3D4B7589"/>
    <w:rsid w:val="3D543ADB"/>
    <w:rsid w:val="3D751C31"/>
    <w:rsid w:val="3DAD3478"/>
    <w:rsid w:val="3DBB0A5F"/>
    <w:rsid w:val="3DD83005"/>
    <w:rsid w:val="3DE02F33"/>
    <w:rsid w:val="3DE0583A"/>
    <w:rsid w:val="3DFB0D0A"/>
    <w:rsid w:val="3E032FB2"/>
    <w:rsid w:val="3E143322"/>
    <w:rsid w:val="3E2149D7"/>
    <w:rsid w:val="3E325268"/>
    <w:rsid w:val="3E861631"/>
    <w:rsid w:val="3E9015B5"/>
    <w:rsid w:val="3EAE1496"/>
    <w:rsid w:val="3F6500C5"/>
    <w:rsid w:val="3F767793"/>
    <w:rsid w:val="3FB403C6"/>
    <w:rsid w:val="3FCC64B1"/>
    <w:rsid w:val="40093CD4"/>
    <w:rsid w:val="401C3175"/>
    <w:rsid w:val="4020536E"/>
    <w:rsid w:val="40237A8B"/>
    <w:rsid w:val="40553470"/>
    <w:rsid w:val="40697C1F"/>
    <w:rsid w:val="407D6ADC"/>
    <w:rsid w:val="40947466"/>
    <w:rsid w:val="40C00F0D"/>
    <w:rsid w:val="413D19A1"/>
    <w:rsid w:val="415D0244"/>
    <w:rsid w:val="416F738F"/>
    <w:rsid w:val="41795AD7"/>
    <w:rsid w:val="41882DA9"/>
    <w:rsid w:val="41E2303A"/>
    <w:rsid w:val="41E75C5B"/>
    <w:rsid w:val="41E9119F"/>
    <w:rsid w:val="42076478"/>
    <w:rsid w:val="4230082E"/>
    <w:rsid w:val="423744DD"/>
    <w:rsid w:val="42576BA9"/>
    <w:rsid w:val="42996754"/>
    <w:rsid w:val="42A33DE7"/>
    <w:rsid w:val="42B61FA3"/>
    <w:rsid w:val="42F3693F"/>
    <w:rsid w:val="430D679F"/>
    <w:rsid w:val="431A1236"/>
    <w:rsid w:val="43336E53"/>
    <w:rsid w:val="438A5DDA"/>
    <w:rsid w:val="43B45E8C"/>
    <w:rsid w:val="43E72FFE"/>
    <w:rsid w:val="43FF1D68"/>
    <w:rsid w:val="443753BF"/>
    <w:rsid w:val="445123F7"/>
    <w:rsid w:val="44CA59DA"/>
    <w:rsid w:val="44CE0696"/>
    <w:rsid w:val="44E05B88"/>
    <w:rsid w:val="45243265"/>
    <w:rsid w:val="45443D52"/>
    <w:rsid w:val="45527199"/>
    <w:rsid w:val="45B209F1"/>
    <w:rsid w:val="45BA3459"/>
    <w:rsid w:val="45C93FC6"/>
    <w:rsid w:val="45DA374F"/>
    <w:rsid w:val="45DC1AA8"/>
    <w:rsid w:val="46000B49"/>
    <w:rsid w:val="46427576"/>
    <w:rsid w:val="466218C0"/>
    <w:rsid w:val="469D03B1"/>
    <w:rsid w:val="46A31049"/>
    <w:rsid w:val="46B70792"/>
    <w:rsid w:val="46C52059"/>
    <w:rsid w:val="475B6D46"/>
    <w:rsid w:val="477A1CC4"/>
    <w:rsid w:val="4794632E"/>
    <w:rsid w:val="47B61CD8"/>
    <w:rsid w:val="47DA442E"/>
    <w:rsid w:val="48207F80"/>
    <w:rsid w:val="48491323"/>
    <w:rsid w:val="48770A79"/>
    <w:rsid w:val="48E735D2"/>
    <w:rsid w:val="48F31881"/>
    <w:rsid w:val="48FC03CA"/>
    <w:rsid w:val="49072709"/>
    <w:rsid w:val="494F5D5E"/>
    <w:rsid w:val="495434C1"/>
    <w:rsid w:val="495C4470"/>
    <w:rsid w:val="49977782"/>
    <w:rsid w:val="4A066321"/>
    <w:rsid w:val="4A320BEF"/>
    <w:rsid w:val="4A4A7790"/>
    <w:rsid w:val="4A685453"/>
    <w:rsid w:val="4A877F1A"/>
    <w:rsid w:val="4A8C5665"/>
    <w:rsid w:val="4ABC338A"/>
    <w:rsid w:val="4AD1678D"/>
    <w:rsid w:val="4AE84325"/>
    <w:rsid w:val="4AED63DB"/>
    <w:rsid w:val="4B015A83"/>
    <w:rsid w:val="4B142E4E"/>
    <w:rsid w:val="4B2E0D52"/>
    <w:rsid w:val="4B90100E"/>
    <w:rsid w:val="4BA14D36"/>
    <w:rsid w:val="4BAB0D19"/>
    <w:rsid w:val="4BB521B8"/>
    <w:rsid w:val="4BE5265A"/>
    <w:rsid w:val="4C2650FB"/>
    <w:rsid w:val="4C444E6C"/>
    <w:rsid w:val="4C467939"/>
    <w:rsid w:val="4C705189"/>
    <w:rsid w:val="4C762F89"/>
    <w:rsid w:val="4CC53416"/>
    <w:rsid w:val="4CDB76E5"/>
    <w:rsid w:val="4CE71997"/>
    <w:rsid w:val="4D077882"/>
    <w:rsid w:val="4DA33D2D"/>
    <w:rsid w:val="4DA6020E"/>
    <w:rsid w:val="4DAC40FA"/>
    <w:rsid w:val="4DC27794"/>
    <w:rsid w:val="4DD53464"/>
    <w:rsid w:val="4E03439C"/>
    <w:rsid w:val="4E07722E"/>
    <w:rsid w:val="4E3524DD"/>
    <w:rsid w:val="4E7A5A95"/>
    <w:rsid w:val="4EBE34D3"/>
    <w:rsid w:val="4EC711FE"/>
    <w:rsid w:val="4EE22E7B"/>
    <w:rsid w:val="4EFE3743"/>
    <w:rsid w:val="4F226D64"/>
    <w:rsid w:val="4F2C0E74"/>
    <w:rsid w:val="4F357B58"/>
    <w:rsid w:val="4FC2275A"/>
    <w:rsid w:val="4FE85316"/>
    <w:rsid w:val="4FFD1F31"/>
    <w:rsid w:val="50655525"/>
    <w:rsid w:val="50987C24"/>
    <w:rsid w:val="50B40F56"/>
    <w:rsid w:val="50B9348B"/>
    <w:rsid w:val="510C6CD7"/>
    <w:rsid w:val="51476FDF"/>
    <w:rsid w:val="515E01BB"/>
    <w:rsid w:val="51762084"/>
    <w:rsid w:val="519D50C1"/>
    <w:rsid w:val="51BD12C3"/>
    <w:rsid w:val="52271A21"/>
    <w:rsid w:val="523E4DFA"/>
    <w:rsid w:val="52511F34"/>
    <w:rsid w:val="525C3ACD"/>
    <w:rsid w:val="526454A1"/>
    <w:rsid w:val="528A0347"/>
    <w:rsid w:val="528A2886"/>
    <w:rsid w:val="52950909"/>
    <w:rsid w:val="52E84350"/>
    <w:rsid w:val="53030DC7"/>
    <w:rsid w:val="532A5629"/>
    <w:rsid w:val="53420D95"/>
    <w:rsid w:val="53591FD4"/>
    <w:rsid w:val="5391633A"/>
    <w:rsid w:val="539D7A92"/>
    <w:rsid w:val="53B34DD5"/>
    <w:rsid w:val="53CA0C7C"/>
    <w:rsid w:val="543A6F16"/>
    <w:rsid w:val="54682360"/>
    <w:rsid w:val="54841553"/>
    <w:rsid w:val="54CF21D8"/>
    <w:rsid w:val="54E63439"/>
    <w:rsid w:val="54FE26E2"/>
    <w:rsid w:val="55437D0D"/>
    <w:rsid w:val="55703A38"/>
    <w:rsid w:val="55705E40"/>
    <w:rsid w:val="557C3B1A"/>
    <w:rsid w:val="55FE4470"/>
    <w:rsid w:val="560641D5"/>
    <w:rsid w:val="560D5CFF"/>
    <w:rsid w:val="56830AEA"/>
    <w:rsid w:val="56C8472B"/>
    <w:rsid w:val="56D8462C"/>
    <w:rsid w:val="5745772D"/>
    <w:rsid w:val="581101B8"/>
    <w:rsid w:val="58404823"/>
    <w:rsid w:val="586F168C"/>
    <w:rsid w:val="58A845FF"/>
    <w:rsid w:val="58A932C4"/>
    <w:rsid w:val="58BC171A"/>
    <w:rsid w:val="58C63F3F"/>
    <w:rsid w:val="58CF38C7"/>
    <w:rsid w:val="58FF60FE"/>
    <w:rsid w:val="59112915"/>
    <w:rsid w:val="594B12C0"/>
    <w:rsid w:val="59851222"/>
    <w:rsid w:val="59ED5EA4"/>
    <w:rsid w:val="59FB7E64"/>
    <w:rsid w:val="5A714CA5"/>
    <w:rsid w:val="5A907933"/>
    <w:rsid w:val="5ABF799F"/>
    <w:rsid w:val="5AE34BF4"/>
    <w:rsid w:val="5AEC06E0"/>
    <w:rsid w:val="5B44790E"/>
    <w:rsid w:val="5B583B75"/>
    <w:rsid w:val="5BC2507D"/>
    <w:rsid w:val="5BC57C1A"/>
    <w:rsid w:val="5BCD6899"/>
    <w:rsid w:val="5C071D8E"/>
    <w:rsid w:val="5C143AB0"/>
    <w:rsid w:val="5C306667"/>
    <w:rsid w:val="5C3760C2"/>
    <w:rsid w:val="5C404166"/>
    <w:rsid w:val="5C567917"/>
    <w:rsid w:val="5C850ACB"/>
    <w:rsid w:val="5C8969EB"/>
    <w:rsid w:val="5C8C74DF"/>
    <w:rsid w:val="5C942BEB"/>
    <w:rsid w:val="5CE172C2"/>
    <w:rsid w:val="5CF35629"/>
    <w:rsid w:val="5CF61486"/>
    <w:rsid w:val="5CF82B0D"/>
    <w:rsid w:val="5D1825D1"/>
    <w:rsid w:val="5D2A3928"/>
    <w:rsid w:val="5D4412DC"/>
    <w:rsid w:val="5D634296"/>
    <w:rsid w:val="5D6D3B73"/>
    <w:rsid w:val="5D733E17"/>
    <w:rsid w:val="5D7E1ABA"/>
    <w:rsid w:val="5D986022"/>
    <w:rsid w:val="5DD20565"/>
    <w:rsid w:val="5DEA0745"/>
    <w:rsid w:val="5DF45795"/>
    <w:rsid w:val="5E2B2FBB"/>
    <w:rsid w:val="5E354D8B"/>
    <w:rsid w:val="5E3F5CFC"/>
    <w:rsid w:val="5E5B3366"/>
    <w:rsid w:val="5E764CFB"/>
    <w:rsid w:val="5EB32677"/>
    <w:rsid w:val="5F0A0E0A"/>
    <w:rsid w:val="5F2E5A0A"/>
    <w:rsid w:val="5F6A41A2"/>
    <w:rsid w:val="5FEE461B"/>
    <w:rsid w:val="60633F94"/>
    <w:rsid w:val="607C279D"/>
    <w:rsid w:val="608875BC"/>
    <w:rsid w:val="60996615"/>
    <w:rsid w:val="60AD43AA"/>
    <w:rsid w:val="60DA69EE"/>
    <w:rsid w:val="60E11857"/>
    <w:rsid w:val="61116DF2"/>
    <w:rsid w:val="61453BA5"/>
    <w:rsid w:val="614936C0"/>
    <w:rsid w:val="617F5845"/>
    <w:rsid w:val="61845F44"/>
    <w:rsid w:val="61F9494E"/>
    <w:rsid w:val="621144ED"/>
    <w:rsid w:val="623A1C58"/>
    <w:rsid w:val="62664474"/>
    <w:rsid w:val="62781F50"/>
    <w:rsid w:val="62C727A8"/>
    <w:rsid w:val="62CC797C"/>
    <w:rsid w:val="62D26C37"/>
    <w:rsid w:val="62DC288F"/>
    <w:rsid w:val="6311406B"/>
    <w:rsid w:val="63AA6DB7"/>
    <w:rsid w:val="63E02B52"/>
    <w:rsid w:val="63E05458"/>
    <w:rsid w:val="63E25F14"/>
    <w:rsid w:val="63F55432"/>
    <w:rsid w:val="641679FF"/>
    <w:rsid w:val="641F4FF2"/>
    <w:rsid w:val="64824D2E"/>
    <w:rsid w:val="648914D3"/>
    <w:rsid w:val="6496097F"/>
    <w:rsid w:val="64A305E2"/>
    <w:rsid w:val="64D13B80"/>
    <w:rsid w:val="64F40EFD"/>
    <w:rsid w:val="64F66EA9"/>
    <w:rsid w:val="6506620D"/>
    <w:rsid w:val="654A63C9"/>
    <w:rsid w:val="65DA2CE4"/>
    <w:rsid w:val="65E92DA9"/>
    <w:rsid w:val="667552EF"/>
    <w:rsid w:val="667B02D8"/>
    <w:rsid w:val="66AB4A19"/>
    <w:rsid w:val="66BC5C11"/>
    <w:rsid w:val="66C034BC"/>
    <w:rsid w:val="66D56BAF"/>
    <w:rsid w:val="66FC4223"/>
    <w:rsid w:val="672F75EC"/>
    <w:rsid w:val="67305336"/>
    <w:rsid w:val="6751076B"/>
    <w:rsid w:val="678A6E6B"/>
    <w:rsid w:val="67B831EF"/>
    <w:rsid w:val="67F87871"/>
    <w:rsid w:val="67FA4E1F"/>
    <w:rsid w:val="683F2D61"/>
    <w:rsid w:val="6892449C"/>
    <w:rsid w:val="68AA7FC8"/>
    <w:rsid w:val="68BC33FF"/>
    <w:rsid w:val="68C41B18"/>
    <w:rsid w:val="68C94DC6"/>
    <w:rsid w:val="68CC2DE8"/>
    <w:rsid w:val="68D22C3A"/>
    <w:rsid w:val="68DF3E54"/>
    <w:rsid w:val="690944B2"/>
    <w:rsid w:val="692C6ED1"/>
    <w:rsid w:val="693F5C66"/>
    <w:rsid w:val="69586FC7"/>
    <w:rsid w:val="69683806"/>
    <w:rsid w:val="69863AC8"/>
    <w:rsid w:val="69DD380C"/>
    <w:rsid w:val="69E240B1"/>
    <w:rsid w:val="6A0A000D"/>
    <w:rsid w:val="6A366999"/>
    <w:rsid w:val="6A395C02"/>
    <w:rsid w:val="6A993404"/>
    <w:rsid w:val="6ACE78E6"/>
    <w:rsid w:val="6AD11CF6"/>
    <w:rsid w:val="6AD311E5"/>
    <w:rsid w:val="6B106207"/>
    <w:rsid w:val="6B3B169F"/>
    <w:rsid w:val="6B4D093D"/>
    <w:rsid w:val="6B737408"/>
    <w:rsid w:val="6B9E4055"/>
    <w:rsid w:val="6BBD0670"/>
    <w:rsid w:val="6BF67F73"/>
    <w:rsid w:val="6BFA7EBC"/>
    <w:rsid w:val="6C022D08"/>
    <w:rsid w:val="6C2C6344"/>
    <w:rsid w:val="6CB4241B"/>
    <w:rsid w:val="6CF846C9"/>
    <w:rsid w:val="6D00300F"/>
    <w:rsid w:val="6D535020"/>
    <w:rsid w:val="6D5C0BDE"/>
    <w:rsid w:val="6D7B7781"/>
    <w:rsid w:val="6D8C3FA6"/>
    <w:rsid w:val="6D9132E1"/>
    <w:rsid w:val="6DAC2456"/>
    <w:rsid w:val="6DE554FF"/>
    <w:rsid w:val="6E256977"/>
    <w:rsid w:val="6E2B31EA"/>
    <w:rsid w:val="6E3C78FF"/>
    <w:rsid w:val="6E59359C"/>
    <w:rsid w:val="6EA0203D"/>
    <w:rsid w:val="6EB262ED"/>
    <w:rsid w:val="6F18613F"/>
    <w:rsid w:val="6F1A7904"/>
    <w:rsid w:val="6F236ED7"/>
    <w:rsid w:val="6F3661C4"/>
    <w:rsid w:val="6F376E9C"/>
    <w:rsid w:val="6F790C5F"/>
    <w:rsid w:val="6F7A06F3"/>
    <w:rsid w:val="6F800AE7"/>
    <w:rsid w:val="6F8E30AC"/>
    <w:rsid w:val="6FCE1AB9"/>
    <w:rsid w:val="6FF52083"/>
    <w:rsid w:val="7051252D"/>
    <w:rsid w:val="70515FB1"/>
    <w:rsid w:val="707E1456"/>
    <w:rsid w:val="713E5D7D"/>
    <w:rsid w:val="718467D2"/>
    <w:rsid w:val="71B2295B"/>
    <w:rsid w:val="721A69BE"/>
    <w:rsid w:val="72574356"/>
    <w:rsid w:val="72933209"/>
    <w:rsid w:val="73702D37"/>
    <w:rsid w:val="738C47D0"/>
    <w:rsid w:val="73CA620C"/>
    <w:rsid w:val="740D7492"/>
    <w:rsid w:val="74621F78"/>
    <w:rsid w:val="75215015"/>
    <w:rsid w:val="754143B4"/>
    <w:rsid w:val="754E03EF"/>
    <w:rsid w:val="75705DB3"/>
    <w:rsid w:val="7572652B"/>
    <w:rsid w:val="75FF4F04"/>
    <w:rsid w:val="765426F4"/>
    <w:rsid w:val="7676051E"/>
    <w:rsid w:val="7682689F"/>
    <w:rsid w:val="768B5928"/>
    <w:rsid w:val="768D3FAD"/>
    <w:rsid w:val="769277F9"/>
    <w:rsid w:val="76B202EE"/>
    <w:rsid w:val="76D84D0C"/>
    <w:rsid w:val="76E61E34"/>
    <w:rsid w:val="776E692A"/>
    <w:rsid w:val="77AA23E4"/>
    <w:rsid w:val="77B94075"/>
    <w:rsid w:val="77C71BBC"/>
    <w:rsid w:val="77CF4E20"/>
    <w:rsid w:val="77F2674D"/>
    <w:rsid w:val="780C3BD6"/>
    <w:rsid w:val="7837726E"/>
    <w:rsid w:val="78393728"/>
    <w:rsid w:val="785F2E23"/>
    <w:rsid w:val="789B57B3"/>
    <w:rsid w:val="78D06DD6"/>
    <w:rsid w:val="78DF0578"/>
    <w:rsid w:val="79112A96"/>
    <w:rsid w:val="79122CA6"/>
    <w:rsid w:val="79326349"/>
    <w:rsid w:val="793E5625"/>
    <w:rsid w:val="79704CE1"/>
    <w:rsid w:val="79926D21"/>
    <w:rsid w:val="79C31126"/>
    <w:rsid w:val="79E70F2C"/>
    <w:rsid w:val="7A05386D"/>
    <w:rsid w:val="7A1B0613"/>
    <w:rsid w:val="7A1B531C"/>
    <w:rsid w:val="7A1D0EF3"/>
    <w:rsid w:val="7A207055"/>
    <w:rsid w:val="7A2349B5"/>
    <w:rsid w:val="7A2D75F1"/>
    <w:rsid w:val="7A843F55"/>
    <w:rsid w:val="7A9568FB"/>
    <w:rsid w:val="7A972630"/>
    <w:rsid w:val="7AAE42F2"/>
    <w:rsid w:val="7AB36FC1"/>
    <w:rsid w:val="7AD7114D"/>
    <w:rsid w:val="7AEE3904"/>
    <w:rsid w:val="7B1B1B72"/>
    <w:rsid w:val="7B4E7BA0"/>
    <w:rsid w:val="7B6C6515"/>
    <w:rsid w:val="7BA31C21"/>
    <w:rsid w:val="7BD708FF"/>
    <w:rsid w:val="7C121D39"/>
    <w:rsid w:val="7C2B4418"/>
    <w:rsid w:val="7C6C5C09"/>
    <w:rsid w:val="7C8A71C0"/>
    <w:rsid w:val="7C8B0EF9"/>
    <w:rsid w:val="7CCA0B85"/>
    <w:rsid w:val="7D8E611F"/>
    <w:rsid w:val="7DB667E5"/>
    <w:rsid w:val="7DCE03B6"/>
    <w:rsid w:val="7E04213D"/>
    <w:rsid w:val="7E0724FD"/>
    <w:rsid w:val="7E210FC1"/>
    <w:rsid w:val="7ED46B7D"/>
    <w:rsid w:val="7EE26360"/>
    <w:rsid w:val="7EF1488F"/>
    <w:rsid w:val="7F16542D"/>
    <w:rsid w:val="7F464F31"/>
    <w:rsid w:val="7F67091C"/>
    <w:rsid w:val="7F8162FD"/>
    <w:rsid w:val="7F8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80" w:line="578" w:lineRule="auto"/>
      <w:outlineLvl w:val="0"/>
    </w:pPr>
    <w:rPr>
      <w:b/>
      <w:bCs/>
      <w:kern w:val="44"/>
      <w:sz w:val="2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50" w:line="415" w:lineRule="auto"/>
      <w:outlineLvl w:val="1"/>
    </w:pPr>
    <w:rPr>
      <w:rFonts w:ascii="Arial" w:hAnsi="Arial" w:eastAsia="黑体"/>
      <w:b/>
      <w:bCs/>
      <w:sz w:val="22"/>
      <w:szCs w:val="32"/>
    </w:rPr>
  </w:style>
  <w:style w:type="paragraph" w:styleId="5">
    <w:name w:val="heading 3"/>
    <w:basedOn w:val="1"/>
    <w:next w:val="1"/>
    <w:link w:val="55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8">
    <w:name w:val="Normal Indent"/>
    <w:basedOn w:val="1"/>
    <w:qFormat/>
    <w:uiPriority w:val="0"/>
    <w:pPr>
      <w:ind w:firstLine="200" w:firstLine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unhideWhenUsed/>
    <w:qFormat/>
    <w:uiPriority w:val="99"/>
    <w:pPr>
      <w:jc w:val="center"/>
    </w:pPr>
    <w:rPr>
      <w:rFonts w:hint="eastAsia" w:hAnsi="Symbol"/>
      <w:sz w:val="10"/>
    </w:rPr>
  </w:style>
  <w:style w:type="paragraph" w:styleId="11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2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1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4">
    <w:name w:val="Balloon Text"/>
    <w:basedOn w:val="1"/>
    <w:link w:val="60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Subtitle"/>
    <w:basedOn w:val="1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paragraph" w:styleId="19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20">
    <w:name w:val="Body Text First Indent"/>
    <w:basedOn w:val="2"/>
    <w:qFormat/>
    <w:uiPriority w:val="0"/>
    <w:pPr>
      <w:ind w:firstLine="420" w:firstLineChars="100"/>
    </w:pPr>
  </w:style>
  <w:style w:type="paragraph" w:styleId="21">
    <w:name w:val="Body Text First Indent 2"/>
    <w:basedOn w:val="11"/>
    <w:unhideWhenUsed/>
    <w:qFormat/>
    <w:uiPriority w:val="99"/>
    <w:pPr>
      <w:widowControl/>
      <w:adjustRightInd w:val="0"/>
      <w:snapToGrid w:val="0"/>
      <w:spacing w:after="120"/>
      <w:ind w:left="420" w:leftChars="200" w:firstLine="420" w:firstLineChars="200"/>
      <w:jc w:val="left"/>
    </w:pPr>
    <w:rPr>
      <w:rFonts w:ascii="Tahoma" w:hAnsi="Tahoma" w:eastAsia="微软雅黑" w:cs="Times New Roman"/>
      <w:sz w:val="22"/>
      <w:szCs w:val="2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qFormat/>
    <w:uiPriority w:val="0"/>
  </w:style>
  <w:style w:type="character" w:styleId="26">
    <w:name w:val="FollowedHyperlink"/>
    <w:basedOn w:val="24"/>
    <w:qFormat/>
    <w:uiPriority w:val="0"/>
    <w:rPr>
      <w:color w:val="800080"/>
      <w:u w:val="none"/>
    </w:rPr>
  </w:style>
  <w:style w:type="character" w:styleId="27">
    <w:name w:val="HTML Definition"/>
    <w:basedOn w:val="24"/>
    <w:qFormat/>
    <w:uiPriority w:val="0"/>
  </w:style>
  <w:style w:type="character" w:styleId="28">
    <w:name w:val="HTML Variable"/>
    <w:basedOn w:val="24"/>
    <w:qFormat/>
    <w:uiPriority w:val="0"/>
  </w:style>
  <w:style w:type="character" w:styleId="29">
    <w:name w:val="Hyperlink"/>
    <w:basedOn w:val="24"/>
    <w:qFormat/>
    <w:uiPriority w:val="0"/>
    <w:rPr>
      <w:color w:val="0000FF"/>
      <w:u w:val="none"/>
    </w:rPr>
  </w:style>
  <w:style w:type="character" w:styleId="30">
    <w:name w:val="HTML Code"/>
    <w:basedOn w:val="24"/>
    <w:qFormat/>
    <w:uiPriority w:val="0"/>
    <w:rPr>
      <w:rFonts w:ascii="Courier New" w:hAnsi="Courier New"/>
      <w:sz w:val="20"/>
    </w:rPr>
  </w:style>
  <w:style w:type="character" w:styleId="31">
    <w:name w:val="HTML Cite"/>
    <w:basedOn w:val="24"/>
    <w:qFormat/>
    <w:uiPriority w:val="0"/>
  </w:style>
  <w:style w:type="paragraph" w:customStyle="1" w:styleId="32">
    <w:name w:val="一级条标题"/>
    <w:basedOn w:val="33"/>
    <w:next w:val="1"/>
    <w:qFormat/>
    <w:uiPriority w:val="99"/>
    <w:pPr>
      <w:widowControl/>
      <w:ind w:left="420"/>
      <w:outlineLvl w:val="2"/>
    </w:pPr>
    <w:rPr>
      <w:rFonts w:ascii="黑体" w:hAnsi="Times New Roman" w:eastAsia="黑体" w:cs="黑体"/>
      <w:kern w:val="0"/>
      <w:szCs w:val="21"/>
    </w:rPr>
  </w:style>
  <w:style w:type="paragraph" w:customStyle="1" w:styleId="33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4">
    <w:name w:val="标题 5（有编号）（绿盟科技）"/>
    <w:basedOn w:val="1"/>
    <w:next w:val="3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39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Theme="minorHAnsi" w:eastAsiaTheme="minorEastAsia" w:cstheme="minorBidi"/>
      <w:sz w:val="34"/>
      <w:szCs w:val="22"/>
      <w:lang w:val="en-US" w:eastAsia="zh-CN" w:bidi="ar-SA"/>
    </w:rPr>
  </w:style>
  <w:style w:type="paragraph" w:customStyle="1" w:styleId="40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 w:firstLineChars="200"/>
    </w:pPr>
    <w:rPr>
      <w:rFonts w:eastAsia="宋体" w:cs="Times New Roman"/>
      <w:szCs w:val="22"/>
    </w:rPr>
  </w:style>
  <w:style w:type="paragraph" w:customStyle="1" w:styleId="4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43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paragraph" w:customStyle="1" w:styleId="45">
    <w:name w:val="dd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4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列出段落4"/>
    <w:basedOn w:val="1"/>
    <w:unhideWhenUsed/>
    <w:qFormat/>
    <w:uiPriority w:val="99"/>
    <w:pPr>
      <w:ind w:firstLine="420" w:firstLineChars="200"/>
    </w:pPr>
  </w:style>
  <w:style w:type="character" w:customStyle="1" w:styleId="48">
    <w:name w:val="Body text|2 + 8.5 pt"/>
    <w:basedOn w:val="49"/>
    <w:semiHidden/>
    <w:unhideWhenUsed/>
    <w:qFormat/>
    <w:uiPriority w:val="0"/>
    <w:rPr>
      <w:color w:val="000000"/>
      <w:spacing w:val="10"/>
      <w:w w:val="100"/>
      <w:position w:val="0"/>
      <w:sz w:val="17"/>
      <w:szCs w:val="17"/>
      <w:lang w:val="zh-CN" w:eastAsia="zh-CN" w:bidi="zh-CN"/>
    </w:rPr>
  </w:style>
  <w:style w:type="character" w:customStyle="1" w:styleId="49">
    <w:name w:val="Body text|2_"/>
    <w:basedOn w:val="24"/>
    <w:link w:val="50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50">
    <w:name w:val="Body text|22"/>
    <w:basedOn w:val="1"/>
    <w:link w:val="49"/>
    <w:qFormat/>
    <w:uiPriority w:val="0"/>
    <w:pPr>
      <w:shd w:val="clear" w:color="auto" w:fill="FFFFFF"/>
      <w:spacing w:line="623" w:lineRule="exact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51">
    <w:name w:val="Table Paragraph"/>
    <w:basedOn w:val="1"/>
    <w:qFormat/>
    <w:uiPriority w:val="1"/>
    <w:rPr>
      <w:rFonts w:ascii="新宋体" w:hAnsi="新宋体" w:eastAsia="新宋体" w:cs="新宋体"/>
      <w:szCs w:val="22"/>
      <w:lang w:val="zh-CN" w:bidi="zh-CN"/>
    </w:rPr>
  </w:style>
  <w:style w:type="paragraph" w:customStyle="1" w:styleId="52">
    <w:name w:val="p0"/>
    <w:basedOn w:val="1"/>
    <w:qFormat/>
    <w:uiPriority w:val="0"/>
    <w:pPr>
      <w:widowControl/>
    </w:pPr>
    <w:rPr>
      <w:rFonts w:ascii="Calibri" w:cs="宋体"/>
      <w:szCs w:val="21"/>
    </w:rPr>
  </w:style>
  <w:style w:type="paragraph" w:customStyle="1" w:styleId="53">
    <w:name w:val="列出段落2"/>
    <w:basedOn w:val="1"/>
    <w:qFormat/>
    <w:uiPriority w:val="34"/>
    <w:pPr>
      <w:ind w:firstLine="420" w:firstLineChars="200"/>
    </w:pPr>
    <w:rPr>
      <w:rFonts w:ascii="宋体" w:hAnsi="Times New Roman"/>
      <w:kern w:val="0"/>
      <w:sz w:val="34"/>
      <w:szCs w:val="20"/>
    </w:rPr>
  </w:style>
  <w:style w:type="paragraph" w:customStyle="1" w:styleId="54">
    <w:name w:val="正文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Theme="minorEastAsia" w:cstheme="minorBidi"/>
      <w:sz w:val="34"/>
      <w:szCs w:val="22"/>
      <w:lang w:val="en-US" w:eastAsia="zh-CN" w:bidi="ar-SA"/>
    </w:rPr>
  </w:style>
  <w:style w:type="character" w:customStyle="1" w:styleId="55">
    <w:name w:val="标题 3 Char"/>
    <w:link w:val="5"/>
    <w:qFormat/>
    <w:uiPriority w:val="0"/>
    <w:rPr>
      <w:b/>
      <w:bCs/>
      <w:sz w:val="32"/>
      <w:szCs w:val="32"/>
    </w:rPr>
  </w:style>
  <w:style w:type="paragraph" w:customStyle="1" w:styleId="56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57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58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59">
    <w:name w:val="readmail_locationtip1"/>
    <w:basedOn w:val="24"/>
    <w:qFormat/>
    <w:uiPriority w:val="0"/>
  </w:style>
  <w:style w:type="character" w:customStyle="1" w:styleId="60">
    <w:name w:val="批注框文本 Char"/>
    <w:basedOn w:val="24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61">
    <w:name w:val="Body text|21"/>
    <w:basedOn w:val="1"/>
    <w:qFormat/>
    <w:uiPriority w:val="0"/>
    <w:pPr>
      <w:shd w:val="clear" w:color="auto" w:fill="FFFFFF"/>
      <w:spacing w:after="166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2">
    <w:name w:val="font6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2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64">
    <w:name w:val="font1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65">
    <w:name w:val="List Paragraph"/>
    <w:basedOn w:val="1"/>
    <w:qFormat/>
    <w:uiPriority w:val="34"/>
    <w:pPr>
      <w:ind w:firstLine="420" w:firstLineChars="200"/>
    </w:pPr>
  </w:style>
  <w:style w:type="paragraph" w:customStyle="1" w:styleId="66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 w:cs="Times New Roman"/>
      <w:snapToGrid w:val="0"/>
    </w:rPr>
  </w:style>
  <w:style w:type="character" w:customStyle="1" w:styleId="67">
    <w:name w:val="img"/>
    <w:basedOn w:val="24"/>
    <w:qFormat/>
    <w:uiPriority w:val="0"/>
  </w:style>
  <w:style w:type="character" w:customStyle="1" w:styleId="68">
    <w:name w:val="img1"/>
    <w:basedOn w:val="24"/>
    <w:qFormat/>
    <w:uiPriority w:val="0"/>
  </w:style>
  <w:style w:type="paragraph" w:customStyle="1" w:styleId="69">
    <w:name w:val="Blockquote"/>
    <w:basedOn w:val="1"/>
    <w:qFormat/>
    <w:uiPriority w:val="0"/>
    <w:pPr>
      <w:ind w:left="360" w:right="360"/>
    </w:pPr>
    <w:rPr>
      <w:rFonts w:ascii="Times New Roman" w:hAnsi="Times New Roman" w:eastAsia="宋体"/>
    </w:rPr>
  </w:style>
  <w:style w:type="character" w:customStyle="1" w:styleId="70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71">
    <w:name w:val="标"/>
    <w:basedOn w:val="1"/>
    <w:next w:val="5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72">
    <w:name w:val="CM16"/>
    <w:basedOn w:val="36"/>
    <w:next w:val="36"/>
    <w:qFormat/>
    <w:uiPriority w:val="99"/>
    <w:pPr>
      <w:spacing w:line="478" w:lineRule="atLeast"/>
    </w:pPr>
    <w:rPr>
      <w:rFonts w:hAnsi="等线" w:cs="Times New Roman"/>
      <w:color w:val="auto"/>
    </w:rPr>
  </w:style>
  <w:style w:type="paragraph" w:customStyle="1" w:styleId="73">
    <w:name w:val="CM52"/>
    <w:basedOn w:val="36"/>
    <w:next w:val="36"/>
    <w:qFormat/>
    <w:uiPriority w:val="99"/>
    <w:pPr>
      <w:spacing w:line="480" w:lineRule="atLeast"/>
    </w:pPr>
    <w:rPr>
      <w:rFonts w:hAnsi="等线" w:cs="Times New Roman"/>
      <w:color w:val="auto"/>
    </w:rPr>
  </w:style>
  <w:style w:type="character" w:customStyle="1" w:styleId="7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5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325</Words>
  <Characters>384</Characters>
  <Lines>260</Lines>
  <Paragraphs>73</Paragraphs>
  <TotalTime>0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2018-03-26T03:41:00Z</dcterms:created>
  <dc:creator>Administrator</dc:creator>
  <cp:lastModifiedBy>Windows</cp:lastModifiedBy>
  <cp:lastPrinted>2023-03-28T11:04:00Z</cp:lastPrinted>
  <dcterms:modified xsi:type="dcterms:W3CDTF">2025-03-13T08:46:59Z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D1ADF64C18344D06BC1FD01D9D208DC9</vt:lpwstr>
  </property>
  <property fmtid="{D5CDD505-2E9C-101B-9397-08002B2CF9AE}" pid="4" name="KSOTemplateDocerSaveRecord">
    <vt:lpwstr>eyJoZGlkIjoiZDg1ZTA4ZGFiMzk0NjJkYWNhNzdmNTlkMWEzMTQ3MWYiLCJ1c2VySWQiOiIxNjU1MjA3MzAyIn0=</vt:lpwstr>
  </property>
</Properties>
</file>